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DC" w:rsidRPr="003B24E1" w:rsidRDefault="003B24E1" w:rsidP="003B24E1">
      <w:pPr>
        <w:jc w:val="center"/>
        <w:rPr>
          <w:sz w:val="32"/>
          <w:szCs w:val="32"/>
        </w:rPr>
      </w:pPr>
      <w:r w:rsidRPr="003B24E1">
        <w:rPr>
          <w:sz w:val="32"/>
          <w:szCs w:val="32"/>
        </w:rPr>
        <w:t>Amy Zachary LCSW, MA</w:t>
      </w:r>
    </w:p>
    <w:p w:rsidR="003B24E1" w:rsidRDefault="003B24E1" w:rsidP="003B24E1">
      <w:pPr>
        <w:spacing w:line="276" w:lineRule="auto"/>
        <w:jc w:val="center"/>
      </w:pPr>
      <w:r>
        <w:t>46 Red Dirt Road</w:t>
      </w:r>
    </w:p>
    <w:p w:rsidR="003B24E1" w:rsidRDefault="003B24E1" w:rsidP="003B24E1">
      <w:pPr>
        <w:spacing w:line="276" w:lineRule="auto"/>
        <w:jc w:val="center"/>
      </w:pPr>
      <w:r>
        <w:t>East Hampton, NY 11937</w:t>
      </w:r>
    </w:p>
    <w:p w:rsidR="003B24E1" w:rsidRDefault="003B24E1" w:rsidP="003B24E1">
      <w:pPr>
        <w:spacing w:line="276" w:lineRule="auto"/>
        <w:jc w:val="center"/>
      </w:pPr>
      <w:hyperlink r:id="rId5" w:history="1">
        <w:r w:rsidRPr="00D1684F">
          <w:rPr>
            <w:rStyle w:val="Hyperlink"/>
          </w:rPr>
          <w:t>917-327-6237/amyzachary224@gmail.com</w:t>
        </w:r>
      </w:hyperlink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</w:pPr>
    </w:p>
    <w:p w:rsidR="003B24E1" w:rsidRDefault="003B24E1" w:rsidP="003B24E1">
      <w:pPr>
        <w:spacing w:line="276" w:lineRule="auto"/>
        <w:jc w:val="center"/>
        <w:rPr>
          <w:i/>
          <w:sz w:val="28"/>
          <w:szCs w:val="28"/>
        </w:rPr>
      </w:pPr>
      <w:r w:rsidRPr="003B24E1">
        <w:rPr>
          <w:i/>
          <w:sz w:val="28"/>
          <w:szCs w:val="28"/>
        </w:rPr>
        <w:t>Communication Tips</w:t>
      </w:r>
    </w:p>
    <w:p w:rsidR="003B24E1" w:rsidRDefault="003B24E1" w:rsidP="003B24E1">
      <w:pPr>
        <w:spacing w:line="276" w:lineRule="auto"/>
        <w:jc w:val="center"/>
        <w:rPr>
          <w:i/>
          <w:sz w:val="28"/>
          <w:szCs w:val="28"/>
        </w:rPr>
      </w:pPr>
    </w:p>
    <w:p w:rsidR="003B24E1" w:rsidRDefault="003B24E1" w:rsidP="003B24E1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 not respond in anger. Use your brakes and dial it down. If angry, leave the room, if possible, and return to talk once the anger has subsided.</w:t>
      </w:r>
    </w:p>
    <w:p w:rsidR="003B24E1" w:rsidRPr="003B24E1" w:rsidRDefault="003B24E1" w:rsidP="003B24E1">
      <w:pPr>
        <w:spacing w:line="276" w:lineRule="auto"/>
        <w:ind w:left="360"/>
        <w:rPr>
          <w:sz w:val="28"/>
          <w:szCs w:val="28"/>
        </w:rPr>
      </w:pPr>
    </w:p>
    <w:p w:rsidR="003B24E1" w:rsidRDefault="003B24E1" w:rsidP="003B24E1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Articulate your needs and wants clearly. Do not take your spouse for granted. Remember, they are not mind readers. Be as specific as you can.</w:t>
      </w:r>
    </w:p>
    <w:p w:rsidR="003B24E1" w:rsidRPr="003B24E1" w:rsidRDefault="003B24E1" w:rsidP="003B24E1">
      <w:pPr>
        <w:pStyle w:val="ListParagraph"/>
        <w:rPr>
          <w:sz w:val="28"/>
          <w:szCs w:val="28"/>
        </w:rPr>
      </w:pPr>
    </w:p>
    <w:p w:rsidR="003B24E1" w:rsidRDefault="003B24E1" w:rsidP="003B24E1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Show gratitude. Try to do one thing a day you know your spouse would appreciate.</w:t>
      </w:r>
    </w:p>
    <w:p w:rsidR="003B24E1" w:rsidRPr="003B24E1" w:rsidRDefault="003B24E1" w:rsidP="003B24E1">
      <w:pPr>
        <w:pStyle w:val="ListParagraph"/>
        <w:rPr>
          <w:sz w:val="28"/>
          <w:szCs w:val="28"/>
        </w:rPr>
      </w:pPr>
    </w:p>
    <w:p w:rsidR="003B24E1" w:rsidRDefault="003B24E1" w:rsidP="003B24E1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Explain what is bugging you in a non-accusatory manner. Do not lecture, criticize or pontificate. This just breeds resentment.</w:t>
      </w:r>
    </w:p>
    <w:p w:rsidR="003B24E1" w:rsidRPr="003B24E1" w:rsidRDefault="003B24E1" w:rsidP="003B24E1">
      <w:pPr>
        <w:pStyle w:val="ListParagraph"/>
        <w:rPr>
          <w:sz w:val="28"/>
          <w:szCs w:val="28"/>
        </w:rPr>
      </w:pPr>
    </w:p>
    <w:p w:rsidR="003B24E1" w:rsidRPr="003B24E1" w:rsidRDefault="003B24E1" w:rsidP="003B24E1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Discretion and editing is okay sometimes. No relationship can withstand one-hundred percent honesty. Not everything needs to be expressed or shared.</w:t>
      </w:r>
    </w:p>
    <w:p w:rsidR="003B24E1" w:rsidRPr="003B24E1" w:rsidRDefault="003B24E1" w:rsidP="003B24E1">
      <w:pPr>
        <w:spacing w:line="276" w:lineRule="auto"/>
        <w:jc w:val="center"/>
        <w:rPr>
          <w:sz w:val="28"/>
          <w:szCs w:val="28"/>
        </w:rPr>
      </w:pPr>
    </w:p>
    <w:sectPr w:rsidR="003B24E1" w:rsidRPr="003B24E1" w:rsidSect="0023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ADE"/>
    <w:multiLevelType w:val="hybridMultilevel"/>
    <w:tmpl w:val="CB4A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4E1"/>
    <w:rsid w:val="0010136D"/>
    <w:rsid w:val="002300DC"/>
    <w:rsid w:val="003B24E1"/>
    <w:rsid w:val="00701043"/>
    <w:rsid w:val="0082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17-327-6237/amyzachary2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2016-08-08T21:09:00Z</dcterms:created>
  <dcterms:modified xsi:type="dcterms:W3CDTF">2016-08-08T21:17:00Z</dcterms:modified>
</cp:coreProperties>
</file>